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686" w:rsidRDefault="00FC2686">
      <w:pPr>
        <w:jc w:val="center"/>
      </w:pPr>
    </w:p>
    <w:p w:rsidR="00FC2686" w:rsidRDefault="00FC2686" w:rsidP="00FC2686">
      <w:pPr>
        <w:jc w:val="center"/>
        <w:rPr>
          <w:sz w:val="96"/>
          <w:szCs w:val="96"/>
        </w:rPr>
      </w:pPr>
      <w:r w:rsidRPr="00FC2686">
        <w:rPr>
          <w:sz w:val="96"/>
          <w:szCs w:val="96"/>
        </w:rPr>
        <w:t xml:space="preserve">ST Patrick’s P.S, </w:t>
      </w:r>
      <w:proofErr w:type="spellStart"/>
      <w:r w:rsidRPr="00FC2686">
        <w:rPr>
          <w:sz w:val="96"/>
          <w:szCs w:val="96"/>
        </w:rPr>
        <w:t>Moneymore</w:t>
      </w:r>
      <w:proofErr w:type="spellEnd"/>
    </w:p>
    <w:p w:rsidR="00FC2686" w:rsidRDefault="00FC2686" w:rsidP="00FC2686">
      <w:pPr>
        <w:jc w:val="center"/>
        <w:rPr>
          <w:sz w:val="96"/>
          <w:szCs w:val="96"/>
        </w:rPr>
      </w:pPr>
      <w:r>
        <w:rPr>
          <w:noProof/>
          <w:sz w:val="96"/>
          <w:szCs w:val="96"/>
          <w:lang w:eastAsia="en-GB"/>
        </w:rPr>
        <w:drawing>
          <wp:anchor distT="0" distB="0" distL="114300" distR="114300" simplePos="0" relativeHeight="251657216" behindDoc="1" locked="0" layoutInCell="1" allowOverlap="1">
            <wp:simplePos x="0" y="0"/>
            <wp:positionH relativeFrom="column">
              <wp:posOffset>1756410</wp:posOffset>
            </wp:positionH>
            <wp:positionV relativeFrom="paragraph">
              <wp:posOffset>890850</wp:posOffset>
            </wp:positionV>
            <wp:extent cx="2202180" cy="2183765"/>
            <wp:effectExtent l="0" t="0" r="7620" b="6985"/>
            <wp:wrapThrough wrapText="bothSides">
              <wp:wrapPolygon edited="0">
                <wp:start x="0" y="0"/>
                <wp:lineTo x="0" y="21481"/>
                <wp:lineTo x="21488" y="21481"/>
                <wp:lineTo x="21488" y="0"/>
                <wp:lineTo x="0" y="0"/>
              </wp:wrapPolygon>
            </wp:wrapThrough>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2180" cy="2183765"/>
                    </a:xfrm>
                    <a:prstGeom prst="rect">
                      <a:avLst/>
                    </a:prstGeom>
                    <a:noFill/>
                  </pic:spPr>
                </pic:pic>
              </a:graphicData>
            </a:graphic>
            <wp14:sizeRelH relativeFrom="page">
              <wp14:pctWidth>0</wp14:pctWidth>
            </wp14:sizeRelH>
            <wp14:sizeRelV relativeFrom="page">
              <wp14:pctHeight>0</wp14:pctHeight>
            </wp14:sizeRelV>
          </wp:anchor>
        </w:drawing>
      </w:r>
    </w:p>
    <w:p w:rsidR="00FC2686" w:rsidRDefault="00FC2686" w:rsidP="00FC2686">
      <w:pPr>
        <w:jc w:val="center"/>
        <w:rPr>
          <w:sz w:val="96"/>
          <w:szCs w:val="96"/>
        </w:rPr>
      </w:pPr>
    </w:p>
    <w:p w:rsidR="00FC2686" w:rsidRDefault="00FC2686" w:rsidP="00FC2686">
      <w:pPr>
        <w:jc w:val="center"/>
        <w:rPr>
          <w:sz w:val="96"/>
          <w:szCs w:val="96"/>
        </w:rPr>
      </w:pPr>
    </w:p>
    <w:p w:rsidR="00FC2686" w:rsidRDefault="00FC2686" w:rsidP="00FC2686">
      <w:pPr>
        <w:jc w:val="center"/>
        <w:rPr>
          <w:sz w:val="96"/>
          <w:szCs w:val="96"/>
        </w:rPr>
      </w:pPr>
    </w:p>
    <w:p w:rsidR="00FC2686" w:rsidRPr="00FC2686" w:rsidRDefault="00FC2686" w:rsidP="00FC2686">
      <w:pPr>
        <w:jc w:val="center"/>
        <w:rPr>
          <w:sz w:val="96"/>
          <w:szCs w:val="96"/>
        </w:rPr>
      </w:pPr>
      <w:r>
        <w:rPr>
          <w:sz w:val="96"/>
          <w:szCs w:val="96"/>
        </w:rPr>
        <w:t xml:space="preserve">Fire Safety Policy </w:t>
      </w:r>
    </w:p>
    <w:p w:rsidR="00FC2686" w:rsidRPr="00FC2686" w:rsidRDefault="00FC2686" w:rsidP="00FC2686">
      <w:pPr>
        <w:jc w:val="center"/>
        <w:rPr>
          <w:sz w:val="96"/>
          <w:szCs w:val="96"/>
        </w:rPr>
      </w:pPr>
    </w:p>
    <w:p w:rsidR="00FC2686" w:rsidRDefault="00FC2686">
      <w:pPr>
        <w:jc w:val="center"/>
      </w:pPr>
    </w:p>
    <w:p w:rsidR="00FC2686" w:rsidRDefault="00FC2686">
      <w:pPr>
        <w:jc w:val="center"/>
      </w:pPr>
    </w:p>
    <w:p w:rsidR="00090C02" w:rsidRDefault="00FC2686">
      <w:pPr>
        <w:jc w:val="center"/>
      </w:pPr>
      <w:bookmarkStart w:id="0" w:name="_GoBack"/>
      <w:bookmarkEnd w:id="0"/>
      <w:r>
        <w:lastRenderedPageBreak/>
        <w:t>1.</w:t>
      </w:r>
    </w:p>
    <w:p w:rsidR="00090C02" w:rsidRDefault="00FC2686">
      <w:pPr>
        <w:jc w:val="center"/>
      </w:pPr>
      <w:r>
        <w:t>ST PATRICK’S PS,</w:t>
      </w:r>
    </w:p>
    <w:p w:rsidR="00090C02" w:rsidRDefault="00FC2686">
      <w:pPr>
        <w:jc w:val="center"/>
      </w:pPr>
      <w:r>
        <w:t>MONEYMORE</w:t>
      </w:r>
    </w:p>
    <w:p w:rsidR="00090C02" w:rsidRDefault="00FC2686">
      <w:pPr>
        <w:jc w:val="center"/>
        <w:rPr>
          <w:u w:val="single"/>
        </w:rPr>
      </w:pPr>
      <w:r>
        <w:rPr>
          <w:u w:val="single"/>
        </w:rPr>
        <w:t>FIRE SAFETY POLICY</w:t>
      </w:r>
    </w:p>
    <w:p w:rsidR="00090C02" w:rsidRDefault="00FC2686">
      <w:r>
        <w:t xml:space="preserve">It is the aim of St Patrick’s PS to maximise fire prevention and minimise the risks to staff and children which may arise from fire.  Most fires are caused by carelessness or ignorance and it is imperative </w:t>
      </w:r>
      <w:r>
        <w:t>that all staff are cognisant of this Policy.</w:t>
      </w:r>
    </w:p>
    <w:p w:rsidR="00090C02" w:rsidRDefault="00FC2686">
      <w:r>
        <w:t>Upon the outbreak of fire, the saving and preservation of life takes precedence over the protection of property and the immediate evacuation of the buildings and all persons within the buildings. Communication w</w:t>
      </w:r>
      <w:r>
        <w:t>ith the Fire and Rescue Service Northern Ireland (FRSNI), should be considered before any attempt is made to fight the fire.</w:t>
      </w:r>
    </w:p>
    <w:p w:rsidR="00090C02" w:rsidRDefault="00FC2686">
      <w:pPr>
        <w:rPr>
          <w:b/>
        </w:rPr>
      </w:pPr>
      <w:r>
        <w:rPr>
          <w:b/>
        </w:rPr>
        <w:t xml:space="preserve">During a Fire Alarm, in the absence of the Principal, Mrs Mc </w:t>
      </w:r>
      <w:proofErr w:type="spellStart"/>
      <w:r>
        <w:rPr>
          <w:b/>
        </w:rPr>
        <w:t>Erlean</w:t>
      </w:r>
      <w:proofErr w:type="spellEnd"/>
      <w:r>
        <w:rPr>
          <w:b/>
        </w:rPr>
        <w:t xml:space="preserve">, will be the designated person.  Should the Principal and Mrs </w:t>
      </w:r>
      <w:proofErr w:type="spellStart"/>
      <w:r>
        <w:rPr>
          <w:b/>
        </w:rPr>
        <w:t>M</w:t>
      </w:r>
      <w:r>
        <w:rPr>
          <w:b/>
        </w:rPr>
        <w:t>cErlean</w:t>
      </w:r>
      <w:proofErr w:type="spellEnd"/>
      <w:r>
        <w:rPr>
          <w:b/>
        </w:rPr>
        <w:t xml:space="preserve"> be unavailable then Mrs Devlin and Miss Convery will act in this position.</w:t>
      </w:r>
    </w:p>
    <w:p w:rsidR="00090C02" w:rsidRDefault="00FC2686">
      <w:r>
        <w:t xml:space="preserve">In this policy you will find procedures to follow </w:t>
      </w:r>
      <w:proofErr w:type="gramStart"/>
      <w:r>
        <w:t>on :</w:t>
      </w:r>
      <w:proofErr w:type="gramEnd"/>
    </w:p>
    <w:p w:rsidR="00090C02" w:rsidRDefault="00FC2686">
      <w:pPr>
        <w:pStyle w:val="ListParagraph"/>
        <w:numPr>
          <w:ilvl w:val="0"/>
          <w:numId w:val="1"/>
        </w:numPr>
      </w:pPr>
      <w:r>
        <w:t>Responsibilities</w:t>
      </w:r>
    </w:p>
    <w:p w:rsidR="00090C02" w:rsidRDefault="00FC2686">
      <w:pPr>
        <w:pStyle w:val="ListParagraph"/>
        <w:numPr>
          <w:ilvl w:val="0"/>
          <w:numId w:val="1"/>
        </w:numPr>
      </w:pPr>
      <w:r>
        <w:t>Fire Risk Assessment</w:t>
      </w:r>
    </w:p>
    <w:p w:rsidR="00090C02" w:rsidRDefault="00FC2686">
      <w:pPr>
        <w:pStyle w:val="ListParagraph"/>
        <w:numPr>
          <w:ilvl w:val="0"/>
          <w:numId w:val="1"/>
        </w:numPr>
      </w:pPr>
      <w:r>
        <w:t>Maintenance of Fire Equipment and Systems</w:t>
      </w:r>
    </w:p>
    <w:p w:rsidR="00090C02" w:rsidRDefault="00FC2686">
      <w:pPr>
        <w:pStyle w:val="ListParagraph"/>
        <w:numPr>
          <w:ilvl w:val="0"/>
          <w:numId w:val="1"/>
        </w:numPr>
      </w:pPr>
      <w:r>
        <w:t>Combustible materials</w:t>
      </w:r>
    </w:p>
    <w:p w:rsidR="00090C02" w:rsidRDefault="00FC2686">
      <w:pPr>
        <w:pStyle w:val="ListParagraph"/>
        <w:numPr>
          <w:ilvl w:val="0"/>
          <w:numId w:val="1"/>
        </w:numPr>
      </w:pPr>
      <w:r>
        <w:t>Fire Evacuation</w:t>
      </w:r>
    </w:p>
    <w:p w:rsidR="00090C02" w:rsidRDefault="00FC2686">
      <w:pPr>
        <w:pStyle w:val="ListParagraph"/>
        <w:numPr>
          <w:ilvl w:val="0"/>
          <w:numId w:val="1"/>
        </w:numPr>
      </w:pPr>
      <w:r>
        <w:t>Events outside school hours</w:t>
      </w:r>
    </w:p>
    <w:p w:rsidR="00090C02" w:rsidRDefault="00FC2686">
      <w:pPr>
        <w:pStyle w:val="ListParagraph"/>
        <w:numPr>
          <w:ilvl w:val="0"/>
          <w:numId w:val="1"/>
        </w:numPr>
      </w:pPr>
      <w:r>
        <w:t>Non PAT tested equipment</w:t>
      </w:r>
    </w:p>
    <w:p w:rsidR="00090C02" w:rsidRDefault="00FC2686">
      <w:pPr>
        <w:pStyle w:val="ListParagraph"/>
        <w:numPr>
          <w:ilvl w:val="0"/>
          <w:numId w:val="1"/>
        </w:numPr>
      </w:pPr>
      <w:r>
        <w:t>Smoking and the use of Naked Flames</w:t>
      </w:r>
    </w:p>
    <w:p w:rsidR="00090C02" w:rsidRDefault="00FC2686">
      <w:pPr>
        <w:rPr>
          <w:b/>
          <w:color w:val="548DD4" w:themeColor="text2" w:themeTint="99"/>
          <w:u w:val="single"/>
        </w:rPr>
      </w:pPr>
      <w:r>
        <w:rPr>
          <w:b/>
          <w:color w:val="548DD4" w:themeColor="text2" w:themeTint="99"/>
          <w:u w:val="single"/>
        </w:rPr>
        <w:t>Responsibilities:</w:t>
      </w:r>
    </w:p>
    <w:p w:rsidR="00090C02" w:rsidRDefault="00FC2686">
      <w:pPr>
        <w:rPr>
          <w:b/>
        </w:rPr>
      </w:pPr>
      <w:r>
        <w:rPr>
          <w:b/>
        </w:rPr>
        <w:t>All Staff</w:t>
      </w:r>
    </w:p>
    <w:p w:rsidR="00090C02" w:rsidRDefault="00FC2686">
      <w:r>
        <w:rPr>
          <w:u w:val="single"/>
        </w:rPr>
        <w:t>Evacuation:</w:t>
      </w:r>
      <w:r>
        <w:t xml:space="preserve"> It is the responsibility of all staff to raise the alarm when they consider fire to be occurring.  When a Fire Alarm is raised,</w:t>
      </w:r>
      <w:r>
        <w:t xml:space="preserve"> staff without responsibilities for children, should safely evacuate the building immediately.  Staff with responsibility for children should ensure that these children are safely evacuated from the building as soon as possible.  Staff should be conscious </w:t>
      </w:r>
      <w:r>
        <w:t>of individual children in transit at the time of an alarm and assist them in leaving the building.</w:t>
      </w:r>
    </w:p>
    <w:p w:rsidR="00090C02" w:rsidRDefault="00090C02"/>
    <w:p w:rsidR="00090C02" w:rsidRDefault="00090C02"/>
    <w:p w:rsidR="00090C02" w:rsidRDefault="00090C02"/>
    <w:p w:rsidR="00090C02" w:rsidRDefault="00090C02"/>
    <w:p w:rsidR="00090C02" w:rsidRDefault="00FC2686">
      <w:pPr>
        <w:jc w:val="center"/>
      </w:pPr>
      <w:r>
        <w:lastRenderedPageBreak/>
        <w:t>2.</w:t>
      </w:r>
    </w:p>
    <w:p w:rsidR="00090C02" w:rsidRDefault="00FC2686">
      <w:r>
        <w:rPr>
          <w:u w:val="single"/>
        </w:rPr>
        <w:t>General:</w:t>
      </w:r>
      <w:r>
        <w:t xml:space="preserve"> Staff will be responsible for ensuring that identified Fire Doors are kept in the correct position and that Fire Escapes are not obstructed. </w:t>
      </w:r>
      <w:r>
        <w:t xml:space="preserve"> Similarly staff should ensure that all fire fighting equipment is retained in the correct position.  Staff should ensure that door vision panels are not obscured by notices etc.  and that corridors are not obstructed.</w:t>
      </w:r>
    </w:p>
    <w:p w:rsidR="00090C02" w:rsidRDefault="00FC2686">
      <w:r>
        <w:t>Candles or naked flames should only b</w:t>
      </w:r>
      <w:r>
        <w:t xml:space="preserve">e lit in agreement with the Principal.  If </w:t>
      </w:r>
      <w:proofErr w:type="gramStart"/>
      <w:r>
        <w:t>staff  have</w:t>
      </w:r>
      <w:proofErr w:type="gramEnd"/>
      <w:r>
        <w:t xml:space="preserve"> any concerns about any aspect of Fire Safety, they should consult the Principal.  If staff intend to leave the premises at lunchtime, it would be advisable to inform the Secretary or a colleague.</w:t>
      </w:r>
    </w:p>
    <w:p w:rsidR="00090C02" w:rsidRDefault="00FC2686">
      <w:pPr>
        <w:rPr>
          <w:b/>
        </w:rPr>
      </w:pPr>
      <w:r>
        <w:rPr>
          <w:b/>
        </w:rPr>
        <w:t>Class</w:t>
      </w:r>
      <w:r>
        <w:rPr>
          <w:b/>
        </w:rPr>
        <w:t>room Assistants:</w:t>
      </w:r>
    </w:p>
    <w:p w:rsidR="00090C02" w:rsidRDefault="00FC2686">
      <w:r>
        <w:t xml:space="preserve"> Classroom Assistants (Special Needs) must ensure that they support the child to whom they are allocated in evacuating the building during an alarm.  A Personal Emergency Evacuation Plan (PEEP) will be written for any individual who may re</w:t>
      </w:r>
      <w:r>
        <w:t>quire particular support on evacuation whether through disability or special needs.</w:t>
      </w:r>
    </w:p>
    <w:p w:rsidR="00090C02" w:rsidRDefault="00FC2686">
      <w:r>
        <w:rPr>
          <w:b/>
        </w:rPr>
        <w:t>Principal:</w:t>
      </w:r>
    </w:p>
    <w:p w:rsidR="00090C02" w:rsidRDefault="00FC2686">
      <w:r>
        <w:t xml:space="preserve">Evacuation: The principal or delegated person will have responsibility for phoning 999 to alert emergency services.  The Principal will also sweep the building </w:t>
      </w:r>
      <w:r>
        <w:t xml:space="preserve">to ensure that no one is left in the building after an evacuation.  The Principal or delegated person will check with each class teacher to confirm numbers evacuated from the building and ascertain whether it is likely that someone may still be inside the </w:t>
      </w:r>
      <w:r>
        <w:t>building.</w:t>
      </w:r>
    </w:p>
    <w:p w:rsidR="00090C02" w:rsidRDefault="00FC2686">
      <w:r>
        <w:t>The Principal or delegated person will meet with the FRSNI on arrival to brief them.  The Principal or delegated person will be responsible for deciding when the premises may be reoccupied following an alarm.</w:t>
      </w:r>
    </w:p>
    <w:p w:rsidR="00090C02" w:rsidRDefault="00FC2686">
      <w:r>
        <w:rPr>
          <w:u w:val="single"/>
        </w:rPr>
        <w:t>General:</w:t>
      </w:r>
      <w:r>
        <w:t xml:space="preserve"> The Principal will have over</w:t>
      </w:r>
      <w:r>
        <w:t>all responsibility for Fire Safety.  The Principal will ensure that a Fire Safety Audit is completed and all issues highlighted are implemented.  It is the Principal’s responsibility to ensure that regular checks of Fire Safety Equipment are made and logge</w:t>
      </w:r>
      <w:r>
        <w:t xml:space="preserve">d.  The Principal will also be responsible for ensuring that termly fire evacuation drills take place and that evacuation procedure notices are regularly updated and displayed throughout the school.  The Principal will be responsible for ensuring that all </w:t>
      </w:r>
      <w:r>
        <w:t>staff and children are aware of fire evacuation procedures.  This includes training for new members of staff, visitors and students on placement.</w:t>
      </w:r>
    </w:p>
    <w:p w:rsidR="00090C02" w:rsidRDefault="00FC2686">
      <w:pPr>
        <w:rPr>
          <w:b/>
        </w:rPr>
      </w:pPr>
      <w:r>
        <w:rPr>
          <w:b/>
        </w:rPr>
        <w:t>School Secretary</w:t>
      </w:r>
    </w:p>
    <w:p w:rsidR="00090C02" w:rsidRDefault="00FC2686">
      <w:r>
        <w:t xml:space="preserve">The School Secretary will bring copies of class lists to the assembly point for distribution </w:t>
      </w:r>
      <w:r>
        <w:t>to teachers, who were not in their rooms when the alarm was raised.  The school secretary will also check the Visitor’s Book and confirm with the Principal at the Assembly Point the number of visitors signed into the school.</w:t>
      </w:r>
    </w:p>
    <w:p w:rsidR="00090C02" w:rsidRDefault="00090C02"/>
    <w:p w:rsidR="00090C02" w:rsidRDefault="00090C02"/>
    <w:p w:rsidR="00090C02" w:rsidRDefault="00FC2686">
      <w:pPr>
        <w:jc w:val="center"/>
      </w:pPr>
      <w:r>
        <w:lastRenderedPageBreak/>
        <w:t>3.</w:t>
      </w:r>
    </w:p>
    <w:p w:rsidR="00090C02" w:rsidRDefault="00FC2686">
      <w:r>
        <w:rPr>
          <w:b/>
        </w:rPr>
        <w:t>Caretaker</w:t>
      </w:r>
    </w:p>
    <w:p w:rsidR="00090C02" w:rsidRDefault="00FC2686">
      <w:r>
        <w:rPr>
          <w:u w:val="single"/>
        </w:rPr>
        <w:t>Evacuation</w:t>
      </w:r>
      <w:r>
        <w:t xml:space="preserve">:  If </w:t>
      </w:r>
      <w:r>
        <w:t>on the premises, the caretaker will check all toilet areas, stores and the library when an alarm is raised. The caretaker will report to the Principal or designated person at the assembly point and confirm that these areas have been evacuated.</w:t>
      </w:r>
    </w:p>
    <w:p w:rsidR="00090C02" w:rsidRDefault="00FC2686">
      <w:r>
        <w:rPr>
          <w:u w:val="single"/>
        </w:rPr>
        <w:t>General</w:t>
      </w:r>
      <w:r>
        <w:t>: The</w:t>
      </w:r>
      <w:r>
        <w:t xml:space="preserve"> caretaker will be responsible for testing fire alarm system every Friday at 3.45pm and logging the findings.  A different call point will be used on each occasion and the point logged each Friday.</w:t>
      </w:r>
    </w:p>
    <w:p w:rsidR="00090C02" w:rsidRDefault="00FC2686">
      <w:r>
        <w:t>Emergency lighting and fire doors are checked and logged m</w:t>
      </w:r>
      <w:r>
        <w:t>onthly and any maintenance issue communicated with EA (Southern Region) Maintenance Department.</w:t>
      </w:r>
    </w:p>
    <w:p w:rsidR="00090C02" w:rsidRDefault="00FC2686">
      <w:r>
        <w:t>The Caretaker will ensure that combustible materials are not stored in the electrical switch room or the boiler room.</w:t>
      </w:r>
    </w:p>
    <w:p w:rsidR="00090C02" w:rsidRDefault="00FC2686">
      <w:r>
        <w:t>The Caretaker should also check that all f</w:t>
      </w:r>
      <w:r>
        <w:t>ire extinguishers are in their proper position and have not been used or tampered with.</w:t>
      </w:r>
    </w:p>
    <w:p w:rsidR="00090C02" w:rsidRDefault="00FC2686">
      <w:r>
        <w:t>The Caretaker will ensure at the end of each school day that all computers are logged off and all other electrical devices in school are switched off and that all doors</w:t>
      </w:r>
      <w:r>
        <w:t xml:space="preserve"> are closed.</w:t>
      </w:r>
    </w:p>
    <w:p w:rsidR="00090C02" w:rsidRDefault="00FC2686">
      <w:r>
        <w:t>The Caretaker will ensure that all combustible material for disposal is binned and that the bin storage area is locked outside school hours.</w:t>
      </w:r>
    </w:p>
    <w:p w:rsidR="00090C02" w:rsidRDefault="00FC2686">
      <w:pPr>
        <w:rPr>
          <w:b/>
        </w:rPr>
      </w:pPr>
      <w:r>
        <w:rPr>
          <w:b/>
        </w:rPr>
        <w:t>Lunchtime Supervisors</w:t>
      </w:r>
    </w:p>
    <w:p w:rsidR="00090C02" w:rsidRDefault="00FC2686">
      <w:r>
        <w:rPr>
          <w:u w:val="single"/>
        </w:rPr>
        <w:t>Evacuation:</w:t>
      </w:r>
      <w:r>
        <w:t xml:space="preserve"> Lunchtime supervisors should immediately evacuate the building if the fire alarm is raised over lunchtime.  Those children in the Dining Hall should be evacuated to the assembly points and those supervisors in the playground should line the classes in the</w:t>
      </w:r>
      <w:r>
        <w:t xml:space="preserve"> allocated area. (Infant Playground)</w:t>
      </w:r>
    </w:p>
    <w:p w:rsidR="00090C02" w:rsidRDefault="00FC2686">
      <w:r>
        <w:t>The Principal will sweep the area for persons not evacuated.</w:t>
      </w:r>
    </w:p>
    <w:p w:rsidR="00090C02" w:rsidRDefault="00FC2686">
      <w:r>
        <w:t>Once in the playground the class teachers take over responsibility for their class.</w:t>
      </w:r>
    </w:p>
    <w:p w:rsidR="00090C02" w:rsidRDefault="00090C02">
      <w:pPr>
        <w:rPr>
          <w:b/>
          <w:color w:val="548DD4" w:themeColor="text2" w:themeTint="99"/>
        </w:rPr>
      </w:pPr>
    </w:p>
    <w:p w:rsidR="00090C02" w:rsidRDefault="00090C02">
      <w:pPr>
        <w:rPr>
          <w:b/>
          <w:color w:val="548DD4" w:themeColor="text2" w:themeTint="99"/>
        </w:rPr>
      </w:pPr>
    </w:p>
    <w:p w:rsidR="00090C02" w:rsidRDefault="00090C02">
      <w:pPr>
        <w:rPr>
          <w:b/>
          <w:color w:val="548DD4" w:themeColor="text2" w:themeTint="99"/>
        </w:rPr>
      </w:pPr>
    </w:p>
    <w:p w:rsidR="00090C02" w:rsidRDefault="00090C02">
      <w:pPr>
        <w:rPr>
          <w:b/>
          <w:color w:val="548DD4" w:themeColor="text2" w:themeTint="99"/>
        </w:rPr>
      </w:pPr>
    </w:p>
    <w:p w:rsidR="00090C02" w:rsidRDefault="00090C02">
      <w:pPr>
        <w:rPr>
          <w:b/>
          <w:color w:val="548DD4" w:themeColor="text2" w:themeTint="99"/>
        </w:rPr>
      </w:pPr>
    </w:p>
    <w:p w:rsidR="00090C02" w:rsidRDefault="00090C02">
      <w:pPr>
        <w:rPr>
          <w:b/>
          <w:color w:val="548DD4" w:themeColor="text2" w:themeTint="99"/>
        </w:rPr>
      </w:pPr>
    </w:p>
    <w:p w:rsidR="00090C02" w:rsidRDefault="00090C02">
      <w:pPr>
        <w:rPr>
          <w:b/>
          <w:color w:val="548DD4" w:themeColor="text2" w:themeTint="99"/>
        </w:rPr>
      </w:pPr>
    </w:p>
    <w:p w:rsidR="00090C02" w:rsidRDefault="00FC2686">
      <w:pPr>
        <w:jc w:val="center"/>
      </w:pPr>
      <w:r>
        <w:lastRenderedPageBreak/>
        <w:t>4.</w:t>
      </w:r>
    </w:p>
    <w:p w:rsidR="00090C02" w:rsidRDefault="00FC2686">
      <w:pPr>
        <w:rPr>
          <w:b/>
          <w:color w:val="548DD4" w:themeColor="text2" w:themeTint="99"/>
        </w:rPr>
      </w:pPr>
      <w:r>
        <w:rPr>
          <w:b/>
          <w:color w:val="548DD4" w:themeColor="text2" w:themeTint="99"/>
        </w:rPr>
        <w:t>Fire Risk Assessment</w:t>
      </w:r>
    </w:p>
    <w:p w:rsidR="00090C02" w:rsidRDefault="00FC2686">
      <w:r>
        <w:t xml:space="preserve">The EA is responsible for the Fire Risk </w:t>
      </w:r>
      <w:r>
        <w:t xml:space="preserve">Assessment taking place in St Patrick’s Primary School.  It is the responsibility of the Principal to ensure that all issues raised in the risk assessment are communicated to the Maintenance Department of the EA so that identified faults can be rectified. </w:t>
      </w:r>
      <w:r>
        <w:t xml:space="preserve"> The Fire Risk Assessment should be available for inspection during the Fire Audit carried out by the NIFRS.</w:t>
      </w:r>
    </w:p>
    <w:p w:rsidR="00090C02" w:rsidRDefault="00FC2686">
      <w:pPr>
        <w:rPr>
          <w:b/>
          <w:color w:val="548DD4" w:themeColor="text2" w:themeTint="99"/>
        </w:rPr>
      </w:pPr>
      <w:r>
        <w:rPr>
          <w:b/>
          <w:color w:val="548DD4" w:themeColor="text2" w:themeTint="99"/>
        </w:rPr>
        <w:t>Maintenance of Fire Equipment and Systems</w:t>
      </w:r>
    </w:p>
    <w:p w:rsidR="00090C02" w:rsidRDefault="00FC2686">
      <w:r>
        <w:t>The EA are responsible for ensuring that an annual survey is carried out of fire fighting equipment and s</w:t>
      </w:r>
      <w:r>
        <w:t>ignage.</w:t>
      </w:r>
    </w:p>
    <w:p w:rsidR="00090C02" w:rsidRDefault="00FC2686">
      <w:r>
        <w:t>Staff should ensure that fire extinguishers are not removed from their positions for other purposes as their longevity is reduced if they are not stored/positioned as intended.</w:t>
      </w:r>
    </w:p>
    <w:p w:rsidR="00090C02" w:rsidRDefault="00FC2686">
      <w:r>
        <w:t xml:space="preserve">There are seven extinguishers in total – </w:t>
      </w:r>
      <w:proofErr w:type="gramStart"/>
      <w:r>
        <w:t>three  in</w:t>
      </w:r>
      <w:proofErr w:type="gramEnd"/>
      <w:r>
        <w:t xml:space="preserve"> the upper level, two</w:t>
      </w:r>
      <w:r>
        <w:t xml:space="preserve">  in the middle corridor, one in lower level (outside P1/2 class) and one in the dining hall.  There are </w:t>
      </w:r>
      <w:proofErr w:type="gramStart"/>
      <w:r>
        <w:t>five  water</w:t>
      </w:r>
      <w:proofErr w:type="gramEnd"/>
      <w:r>
        <w:t xml:space="preserve"> extinguishers to extinguish solids  and two carbon dioxide extinguishers to extinguish  flammable liquids, electrical equipment and cooking</w:t>
      </w:r>
      <w:r>
        <w:t xml:space="preserve"> oils and fats.</w:t>
      </w:r>
    </w:p>
    <w:p w:rsidR="00090C02" w:rsidRDefault="00FC2686">
      <w:r>
        <w:t>Fire doors must not be held in an open position.  Door vision panels are used by Fire Rescue Service to check rooms so these must not be obscured.</w:t>
      </w:r>
    </w:p>
    <w:tbl>
      <w:tblPr>
        <w:tblStyle w:val="TableGrid"/>
        <w:tblW w:w="0" w:type="auto"/>
        <w:tblLook w:val="04A0" w:firstRow="1" w:lastRow="0" w:firstColumn="1" w:lastColumn="0" w:noHBand="0" w:noVBand="1"/>
      </w:tblPr>
      <w:tblGrid>
        <w:gridCol w:w="3005"/>
        <w:gridCol w:w="3002"/>
        <w:gridCol w:w="3009"/>
      </w:tblGrid>
      <w:tr w:rsidR="00090C02">
        <w:tc>
          <w:tcPr>
            <w:tcW w:w="3080" w:type="dxa"/>
          </w:tcPr>
          <w:p w:rsidR="00090C02" w:rsidRDefault="00FC2686">
            <w:r>
              <w:t>System</w:t>
            </w:r>
          </w:p>
        </w:tc>
        <w:tc>
          <w:tcPr>
            <w:tcW w:w="3081" w:type="dxa"/>
          </w:tcPr>
          <w:p w:rsidR="00090C02" w:rsidRDefault="00FC2686">
            <w:r>
              <w:t>Frequency</w:t>
            </w:r>
          </w:p>
        </w:tc>
        <w:tc>
          <w:tcPr>
            <w:tcW w:w="3081" w:type="dxa"/>
          </w:tcPr>
          <w:p w:rsidR="00090C02" w:rsidRDefault="00FC2686">
            <w:r>
              <w:t>Test</w:t>
            </w:r>
          </w:p>
        </w:tc>
      </w:tr>
      <w:tr w:rsidR="00090C02">
        <w:tc>
          <w:tcPr>
            <w:tcW w:w="3080" w:type="dxa"/>
          </w:tcPr>
          <w:p w:rsidR="00090C02" w:rsidRDefault="00FC2686">
            <w:r>
              <w:t>Fire Alarm</w:t>
            </w:r>
          </w:p>
        </w:tc>
        <w:tc>
          <w:tcPr>
            <w:tcW w:w="3081" w:type="dxa"/>
          </w:tcPr>
          <w:p w:rsidR="00090C02" w:rsidRDefault="00FC2686">
            <w:r>
              <w:t>Every Friday 3.45 – 4.15pm</w:t>
            </w:r>
          </w:p>
        </w:tc>
        <w:tc>
          <w:tcPr>
            <w:tcW w:w="3081" w:type="dxa"/>
          </w:tcPr>
          <w:p w:rsidR="00090C02" w:rsidRDefault="00FC2686">
            <w:r>
              <w:t>Full test using a different call</w:t>
            </w:r>
            <w:r>
              <w:t xml:space="preserve"> point each week. Log made. Bells and flashing lights. Emergency doors checked.</w:t>
            </w:r>
          </w:p>
        </w:tc>
      </w:tr>
      <w:tr w:rsidR="00090C02">
        <w:tc>
          <w:tcPr>
            <w:tcW w:w="3080" w:type="dxa"/>
          </w:tcPr>
          <w:p w:rsidR="00090C02" w:rsidRDefault="00FC2686">
            <w:r>
              <w:t>Emergency lighting and signage</w:t>
            </w:r>
          </w:p>
        </w:tc>
        <w:tc>
          <w:tcPr>
            <w:tcW w:w="3081" w:type="dxa"/>
          </w:tcPr>
          <w:p w:rsidR="00090C02" w:rsidRDefault="00090C02"/>
          <w:p w:rsidR="00090C02" w:rsidRDefault="00FC2686">
            <w:r>
              <w:t>Termly</w:t>
            </w:r>
          </w:p>
        </w:tc>
        <w:tc>
          <w:tcPr>
            <w:tcW w:w="3081" w:type="dxa"/>
          </w:tcPr>
          <w:p w:rsidR="00090C02" w:rsidRDefault="00FC2686">
            <w:r>
              <w:t>All emergency lighting checked.  Log made.</w:t>
            </w:r>
          </w:p>
        </w:tc>
      </w:tr>
      <w:tr w:rsidR="00090C02">
        <w:tc>
          <w:tcPr>
            <w:tcW w:w="3080" w:type="dxa"/>
          </w:tcPr>
          <w:p w:rsidR="00090C02" w:rsidRDefault="00FC2686">
            <w:r>
              <w:t>Fire Fighting Equipment</w:t>
            </w:r>
          </w:p>
        </w:tc>
        <w:tc>
          <w:tcPr>
            <w:tcW w:w="3081" w:type="dxa"/>
          </w:tcPr>
          <w:p w:rsidR="00090C02" w:rsidRDefault="00FC2686">
            <w:r>
              <w:t>Annual</w:t>
            </w:r>
          </w:p>
        </w:tc>
        <w:tc>
          <w:tcPr>
            <w:tcW w:w="3081" w:type="dxa"/>
          </w:tcPr>
          <w:p w:rsidR="00090C02" w:rsidRDefault="00FC2686">
            <w:r>
              <w:t>Company appointed by EA, Southern Region. Currently ALPHA</w:t>
            </w:r>
          </w:p>
        </w:tc>
      </w:tr>
      <w:tr w:rsidR="00090C02">
        <w:tc>
          <w:tcPr>
            <w:tcW w:w="3080" w:type="dxa"/>
          </w:tcPr>
          <w:p w:rsidR="00090C02" w:rsidRDefault="00FC2686">
            <w:r>
              <w:t>Fire Doors</w:t>
            </w:r>
          </w:p>
        </w:tc>
        <w:tc>
          <w:tcPr>
            <w:tcW w:w="3081" w:type="dxa"/>
          </w:tcPr>
          <w:p w:rsidR="00090C02" w:rsidRDefault="00FC2686">
            <w:r>
              <w:t>Monthly</w:t>
            </w:r>
          </w:p>
        </w:tc>
        <w:tc>
          <w:tcPr>
            <w:tcW w:w="3081" w:type="dxa"/>
          </w:tcPr>
          <w:p w:rsidR="00090C02" w:rsidRDefault="00FC2686">
            <w:r>
              <w:t>All Fire Doors checked for intumescent strips and air gaps.  Log made.</w:t>
            </w:r>
          </w:p>
        </w:tc>
      </w:tr>
      <w:tr w:rsidR="00090C02">
        <w:tc>
          <w:tcPr>
            <w:tcW w:w="3080" w:type="dxa"/>
          </w:tcPr>
          <w:p w:rsidR="00090C02" w:rsidRDefault="00FC2686">
            <w:r>
              <w:t>Fire Escapes</w:t>
            </w:r>
          </w:p>
        </w:tc>
        <w:tc>
          <w:tcPr>
            <w:tcW w:w="3081" w:type="dxa"/>
          </w:tcPr>
          <w:p w:rsidR="00090C02" w:rsidRDefault="00FC2686">
            <w:r>
              <w:t>Monthly</w:t>
            </w:r>
          </w:p>
        </w:tc>
        <w:tc>
          <w:tcPr>
            <w:tcW w:w="3081" w:type="dxa"/>
          </w:tcPr>
          <w:p w:rsidR="00090C02" w:rsidRDefault="00FC2686">
            <w:r>
              <w:t>All checked to ensure they are free of obstruction.  Log made.</w:t>
            </w:r>
          </w:p>
        </w:tc>
      </w:tr>
      <w:tr w:rsidR="00090C02">
        <w:tc>
          <w:tcPr>
            <w:tcW w:w="3080" w:type="dxa"/>
          </w:tcPr>
          <w:p w:rsidR="00090C02" w:rsidRDefault="00FC2686">
            <w:r>
              <w:t>Fire Drill</w:t>
            </w:r>
          </w:p>
        </w:tc>
        <w:tc>
          <w:tcPr>
            <w:tcW w:w="3081" w:type="dxa"/>
          </w:tcPr>
          <w:p w:rsidR="00090C02" w:rsidRDefault="00FC2686">
            <w:r>
              <w:t>Once a Term.</w:t>
            </w:r>
          </w:p>
        </w:tc>
        <w:tc>
          <w:tcPr>
            <w:tcW w:w="3081" w:type="dxa"/>
          </w:tcPr>
          <w:p w:rsidR="00090C02" w:rsidRDefault="00FC2686">
            <w:r>
              <w:t>Full evacuation. Log made.</w:t>
            </w:r>
          </w:p>
        </w:tc>
      </w:tr>
      <w:tr w:rsidR="00090C02">
        <w:tc>
          <w:tcPr>
            <w:tcW w:w="3080" w:type="dxa"/>
          </w:tcPr>
          <w:p w:rsidR="00090C02" w:rsidRDefault="00FC2686">
            <w:r>
              <w:t>Fire Risk Assessment</w:t>
            </w:r>
          </w:p>
        </w:tc>
        <w:tc>
          <w:tcPr>
            <w:tcW w:w="3081" w:type="dxa"/>
          </w:tcPr>
          <w:p w:rsidR="00090C02" w:rsidRDefault="00FC2686">
            <w:r>
              <w:t>Under d</w:t>
            </w:r>
            <w:r>
              <w:t>irective of EA (Southern Region).</w:t>
            </w:r>
          </w:p>
        </w:tc>
        <w:tc>
          <w:tcPr>
            <w:tcW w:w="3081" w:type="dxa"/>
          </w:tcPr>
          <w:p w:rsidR="00090C02" w:rsidRDefault="00090C02"/>
        </w:tc>
      </w:tr>
    </w:tbl>
    <w:p w:rsidR="00090C02" w:rsidRDefault="00090C02"/>
    <w:p w:rsidR="00090C02" w:rsidRDefault="00090C02">
      <w:pPr>
        <w:rPr>
          <w:b/>
          <w:color w:val="548DD4" w:themeColor="text2" w:themeTint="99"/>
        </w:rPr>
      </w:pPr>
    </w:p>
    <w:p w:rsidR="00090C02" w:rsidRDefault="00090C02">
      <w:pPr>
        <w:rPr>
          <w:b/>
          <w:color w:val="548DD4" w:themeColor="text2" w:themeTint="99"/>
        </w:rPr>
      </w:pPr>
    </w:p>
    <w:p w:rsidR="00090C02" w:rsidRDefault="00090C02">
      <w:pPr>
        <w:rPr>
          <w:b/>
          <w:color w:val="548DD4" w:themeColor="text2" w:themeTint="99"/>
        </w:rPr>
      </w:pPr>
    </w:p>
    <w:p w:rsidR="00090C02" w:rsidRDefault="00FC2686">
      <w:pPr>
        <w:jc w:val="center"/>
      </w:pPr>
      <w:r>
        <w:lastRenderedPageBreak/>
        <w:t>5.</w:t>
      </w:r>
    </w:p>
    <w:p w:rsidR="00090C02" w:rsidRDefault="00FC2686">
      <w:pPr>
        <w:rPr>
          <w:b/>
          <w:color w:val="548DD4" w:themeColor="text2" w:themeTint="99"/>
        </w:rPr>
      </w:pPr>
      <w:r>
        <w:rPr>
          <w:b/>
          <w:color w:val="548DD4" w:themeColor="text2" w:themeTint="99"/>
        </w:rPr>
        <w:t>Combustible Materials</w:t>
      </w:r>
    </w:p>
    <w:p w:rsidR="00090C02" w:rsidRDefault="00FC2686">
      <w:r>
        <w:t xml:space="preserve">These must not be stored in electrical switch rooms or boiler rooms.  Staff should ensure that all electrical equipment is turned off at the end of the day and be aware of heat build up and </w:t>
      </w:r>
      <w:r>
        <w:t>the proximity of combustible material.</w:t>
      </w:r>
    </w:p>
    <w:p w:rsidR="00090C02" w:rsidRDefault="00090C02">
      <w:pPr>
        <w:rPr>
          <w:b/>
          <w:color w:val="548DD4" w:themeColor="text2" w:themeTint="99"/>
        </w:rPr>
      </w:pPr>
    </w:p>
    <w:p w:rsidR="00090C02" w:rsidRDefault="00FC2686">
      <w:pPr>
        <w:rPr>
          <w:b/>
          <w:color w:val="548DD4" w:themeColor="text2" w:themeTint="99"/>
        </w:rPr>
      </w:pPr>
      <w:r>
        <w:rPr>
          <w:b/>
          <w:color w:val="548DD4" w:themeColor="text2" w:themeTint="99"/>
        </w:rPr>
        <w:t>Fire Evacuation</w:t>
      </w:r>
    </w:p>
    <w:p w:rsidR="00090C02" w:rsidRDefault="00FC2686">
      <w:r>
        <w:t>When the Fire Alarm is raised all children and staff should immediately evacuate the building and assemble in the designated areas as per the Evacuation Procedure.  Staff should use the safest and mos</w:t>
      </w:r>
      <w:r>
        <w:t xml:space="preserve">t convenient escape route bringing with them a copy of their class register.  Children in transit should attach themselves to the nearest class or make their own way out of the buildings.  Staff without responsibility for individual children should assist </w:t>
      </w:r>
      <w:r>
        <w:t>their nearest class and shepherd any children in transit out of the school safely.</w:t>
      </w:r>
    </w:p>
    <w:p w:rsidR="00090C02" w:rsidRDefault="00FC2686">
      <w:r>
        <w:t>Once in the assembly area, teachers should inform the Principal or designated person if they have concern about children or others who may still be in the premises.</w:t>
      </w:r>
    </w:p>
    <w:p w:rsidR="00090C02" w:rsidRDefault="00FC2686">
      <w:r>
        <w:t>A Fire D</w:t>
      </w:r>
      <w:r>
        <w:t>rill will take place once a term.</w:t>
      </w:r>
    </w:p>
    <w:p w:rsidR="00090C02" w:rsidRDefault="00FC2686">
      <w:pPr>
        <w:rPr>
          <w:b/>
          <w:color w:val="548DD4" w:themeColor="text2" w:themeTint="99"/>
        </w:rPr>
      </w:pPr>
      <w:r>
        <w:rPr>
          <w:b/>
          <w:color w:val="548DD4" w:themeColor="text2" w:themeTint="99"/>
        </w:rPr>
        <w:t xml:space="preserve">Events outside school hours </w:t>
      </w:r>
    </w:p>
    <w:p w:rsidR="00090C02" w:rsidRDefault="00FC2686">
      <w:r>
        <w:t>Where events are organised outside normal school hours it is the responsibility of the person in charge to ensure that the Principal has been consulted about fire safety arrangements.  There sh</w:t>
      </w:r>
      <w:r>
        <w:t>ould be consultation about the performance/activity and any evacuation or fire risk concerns.  Agreement should be made about communication to the audience about fire safety issues.</w:t>
      </w:r>
    </w:p>
    <w:p w:rsidR="00090C02" w:rsidRDefault="00FC2686">
      <w:pPr>
        <w:rPr>
          <w:b/>
        </w:rPr>
      </w:pPr>
      <w:r>
        <w:rPr>
          <w:b/>
        </w:rPr>
        <w:t>Non PAT Tested equipment</w:t>
      </w:r>
    </w:p>
    <w:p w:rsidR="00090C02" w:rsidRDefault="00FC2686">
      <w:r>
        <w:t xml:space="preserve">Equipment which has not got a valid PAT test </w:t>
      </w:r>
      <w:r>
        <w:t>sticker must not be used in school.  Any concern about whether a piece of equipment should be used must be brought to the attention of the Principal.</w:t>
      </w:r>
    </w:p>
    <w:p w:rsidR="00090C02" w:rsidRDefault="00FC2686">
      <w:pPr>
        <w:rPr>
          <w:b/>
        </w:rPr>
      </w:pPr>
      <w:r>
        <w:rPr>
          <w:b/>
        </w:rPr>
        <w:t>Smoking and the use of Naked Flames.</w:t>
      </w:r>
    </w:p>
    <w:p w:rsidR="00090C02" w:rsidRDefault="00FC2686">
      <w:r>
        <w:t>St Patrick’s Primary School is a no smoking environment and hence smo</w:t>
      </w:r>
      <w:r>
        <w:t>king should not occur in school or within the grounds. Naked flames, including candles, can only be lit with the agreement of the Principal.</w:t>
      </w:r>
    </w:p>
    <w:p w:rsidR="00090C02" w:rsidRDefault="00FC2686">
      <w:pPr>
        <w:rPr>
          <w:b/>
          <w:u w:val="single"/>
        </w:rPr>
      </w:pPr>
      <w:r>
        <w:rPr>
          <w:b/>
          <w:u w:val="single"/>
        </w:rPr>
        <w:t>Useful Contacts</w:t>
      </w:r>
    </w:p>
    <w:p w:rsidR="00090C02" w:rsidRDefault="00FC2686">
      <w:pPr>
        <w:rPr>
          <w:b/>
        </w:rPr>
      </w:pPr>
      <w:r>
        <w:rPr>
          <w:b/>
        </w:rPr>
        <w:t>ADT Monitor Intruder/Fire Alarm – 03448001999</w:t>
      </w:r>
    </w:p>
    <w:p w:rsidR="00090C02" w:rsidRDefault="00FC2686">
      <w:pPr>
        <w:rPr>
          <w:b/>
        </w:rPr>
      </w:pPr>
      <w:r>
        <w:rPr>
          <w:b/>
        </w:rPr>
        <w:t>CRANE conduct Fire Alarm Testing – 02890456071</w:t>
      </w:r>
    </w:p>
    <w:p w:rsidR="00090C02" w:rsidRDefault="00FC2686">
      <w:pPr>
        <w:rPr>
          <w:b/>
        </w:rPr>
      </w:pPr>
      <w:r>
        <w:rPr>
          <w:b/>
        </w:rPr>
        <w:t xml:space="preserve">ALPHA </w:t>
      </w:r>
      <w:r>
        <w:rPr>
          <w:b/>
        </w:rPr>
        <w:t>Fire – contract to test Fire Extinguishers annually – 02890461681</w:t>
      </w:r>
    </w:p>
    <w:p w:rsidR="00090C02" w:rsidRDefault="00FC2686">
      <w:pPr>
        <w:rPr>
          <w:b/>
        </w:rPr>
      </w:pPr>
      <w:r>
        <w:rPr>
          <w:b/>
        </w:rPr>
        <w:t>HF Electrical – Portable Appliance Testing - 02890815831</w:t>
      </w:r>
    </w:p>
    <w:sectPr w:rsidR="00090C02">
      <w:pgSz w:w="11906" w:h="16838"/>
      <w:pgMar w:top="1440" w:right="1440" w:bottom="1440" w:left="1440" w:header="708" w:footer="708" w:gutter="0"/>
      <w:pgBorders w:offsetFrom="page">
        <w:top w:val="double" w:sz="4" w:space="24" w:color="0070C0"/>
        <w:left w:val="double" w:sz="4" w:space="24" w:color="0070C0"/>
        <w:bottom w:val="double" w:sz="4" w:space="24" w:color="0070C0"/>
        <w:right w:val="doub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61481"/>
    <w:multiLevelType w:val="hybridMultilevel"/>
    <w:tmpl w:val="87D2E2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C02"/>
    <w:rsid w:val="00090C02"/>
    <w:rsid w:val="00FC2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C65D47"/>
  <w15:docId w15:val="{9CF408C6-45EE-49DF-96CF-46EAC4276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D5917-18A6-4517-A983-F0E19D56D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brennan</dc:creator>
  <cp:lastModifiedBy>s brennan</cp:lastModifiedBy>
  <cp:revision>2</cp:revision>
  <dcterms:created xsi:type="dcterms:W3CDTF">2022-03-21T09:39:00Z</dcterms:created>
  <dcterms:modified xsi:type="dcterms:W3CDTF">2022-03-21T09:39:00Z</dcterms:modified>
</cp:coreProperties>
</file>